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7C" w:rsidRPr="000A247C" w:rsidRDefault="000A247C" w:rsidP="000A247C">
      <w:pPr>
        <w:jc w:val="center"/>
        <w:rPr>
          <w:b/>
          <w:sz w:val="28"/>
          <w:szCs w:val="28"/>
        </w:rPr>
      </w:pPr>
      <w:r w:rsidRPr="000A247C">
        <w:rPr>
          <w:b/>
          <w:sz w:val="28"/>
          <w:szCs w:val="28"/>
        </w:rPr>
        <w:t>ПАМЯТКА</w:t>
      </w:r>
    </w:p>
    <w:p w:rsidR="000A247C" w:rsidRDefault="000A247C" w:rsidP="000A24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Предпринимателям о порядке подачи заявок на компенсацию затрат на </w:t>
      </w:r>
      <w:r w:rsidRPr="000A247C">
        <w:rPr>
          <w:sz w:val="28"/>
          <w:szCs w:val="28"/>
        </w:rPr>
        <w:t>участи</w:t>
      </w:r>
      <w:r>
        <w:rPr>
          <w:sz w:val="28"/>
          <w:szCs w:val="28"/>
        </w:rPr>
        <w:t>е</w:t>
      </w:r>
      <w:r w:rsidRPr="000A247C">
        <w:rPr>
          <w:sz w:val="28"/>
          <w:szCs w:val="28"/>
        </w:rPr>
        <w:t xml:space="preserve"> в региональных, международных выставках, ярмарках, конференциях и иных мероприятиях, направленных на продвижение товаров, работ, услуг на региональные и международные рынки</w:t>
      </w:r>
    </w:p>
    <w:p w:rsidR="000A247C" w:rsidRDefault="000A247C" w:rsidP="000A247C">
      <w:pPr>
        <w:jc w:val="center"/>
        <w:rPr>
          <w:sz w:val="28"/>
          <w:szCs w:val="28"/>
        </w:rPr>
      </w:pPr>
    </w:p>
    <w:p w:rsidR="001B3B5E" w:rsidRPr="00246C86" w:rsidRDefault="001B3B5E" w:rsidP="001B3B5E">
      <w:pPr>
        <w:jc w:val="center"/>
        <w:rPr>
          <w:b/>
          <w:sz w:val="28"/>
          <w:szCs w:val="28"/>
        </w:rPr>
      </w:pPr>
      <w:r w:rsidRPr="00246C86">
        <w:rPr>
          <w:b/>
          <w:sz w:val="28"/>
          <w:szCs w:val="28"/>
        </w:rPr>
        <w:t>Уважаемый предприниматель!</w:t>
      </w:r>
    </w:p>
    <w:p w:rsidR="000A247C" w:rsidRPr="000A247C" w:rsidRDefault="001B3B5E" w:rsidP="001B3B5E">
      <w:pPr>
        <w:jc w:val="center"/>
        <w:rPr>
          <w:b/>
          <w:sz w:val="28"/>
          <w:szCs w:val="28"/>
        </w:rPr>
      </w:pPr>
      <w:r w:rsidRPr="00246C86">
        <w:rPr>
          <w:b/>
          <w:sz w:val="28"/>
          <w:szCs w:val="28"/>
        </w:rPr>
        <w:t>Просим Вас внимат</w:t>
      </w:r>
      <w:r>
        <w:rPr>
          <w:b/>
          <w:sz w:val="28"/>
          <w:szCs w:val="28"/>
        </w:rPr>
        <w:t>ельно прочитать информацию ниже.</w:t>
      </w:r>
    </w:p>
    <w:p w:rsidR="000A247C" w:rsidRDefault="000A247C" w:rsidP="004F5DF0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0A247C" w:rsidRPr="000A247C" w:rsidRDefault="000A247C" w:rsidP="000A247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 затрат</w:t>
      </w:r>
      <w:r w:rsidRPr="000A2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0A247C">
        <w:rPr>
          <w:sz w:val="28"/>
          <w:szCs w:val="28"/>
        </w:rPr>
        <w:t>Субсидия предоставляется Субъектам в целях компенсации расходов, связанных с принятием участия в региональных, международных выставках, ярмарках, конференциях и иных мероприятиях направленных на продвижение товаров, работ, услуг на региональные и международные рынки, а именно:</w:t>
      </w:r>
    </w:p>
    <w:p w:rsidR="007D664D" w:rsidRDefault="007D664D" w:rsidP="007D664D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D664D">
        <w:rPr>
          <w:sz w:val="28"/>
          <w:szCs w:val="28"/>
        </w:rPr>
        <w:t>компенсация расходов на организационные взносы/регистрационный сбор для участия в мероприятии;</w:t>
      </w:r>
    </w:p>
    <w:p w:rsidR="007D664D" w:rsidRDefault="007D664D" w:rsidP="007D664D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D664D">
        <w:rPr>
          <w:sz w:val="28"/>
          <w:szCs w:val="28"/>
        </w:rPr>
        <w:t>компенсация расходов на проезд к месту проведения мероприятия и обратно;</w:t>
      </w:r>
    </w:p>
    <w:p w:rsidR="007D664D" w:rsidRDefault="007D664D" w:rsidP="007D664D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D664D">
        <w:rPr>
          <w:sz w:val="28"/>
          <w:szCs w:val="28"/>
        </w:rPr>
        <w:t>компенсация расходов по найму жилого помещения (в размере фактических расходов, подтвержденных соответствующими документами, но не более 5 500 рублей в сутки за одного человека);</w:t>
      </w:r>
    </w:p>
    <w:p w:rsidR="007D664D" w:rsidRDefault="007D664D" w:rsidP="007D664D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D664D">
        <w:rPr>
          <w:sz w:val="28"/>
          <w:szCs w:val="28"/>
        </w:rPr>
        <w:t>компенсация расходов на аренду выставочных площадей;</w:t>
      </w:r>
    </w:p>
    <w:p w:rsidR="007D664D" w:rsidRPr="007D664D" w:rsidRDefault="007D664D" w:rsidP="007D664D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D664D">
        <w:rPr>
          <w:sz w:val="28"/>
          <w:szCs w:val="28"/>
        </w:rPr>
        <w:t>компенсация транспортных расходов по доставке выставочных товаров (экспозиций) к месту проведения мероприятия и обратно (в размере до 80% фактически произведенных затрат).</w:t>
      </w:r>
    </w:p>
    <w:p w:rsidR="000A247C" w:rsidRDefault="000A247C" w:rsidP="004F5DF0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0A247C" w:rsidRPr="00781DCD" w:rsidRDefault="000A247C" w:rsidP="000A247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781DCD">
        <w:rPr>
          <w:sz w:val="28"/>
          <w:szCs w:val="28"/>
        </w:rPr>
        <w:t>Право на получение поддержки имеют Субъекты, соответствующие в совокупности следующим критериям:</w:t>
      </w:r>
    </w:p>
    <w:p w:rsidR="000A247C" w:rsidRPr="000A247C" w:rsidRDefault="000A247C" w:rsidP="000A247C">
      <w:pPr>
        <w:pStyle w:val="a3"/>
        <w:numPr>
          <w:ilvl w:val="0"/>
          <w:numId w:val="4"/>
        </w:numPr>
        <w:tabs>
          <w:tab w:val="left" w:pos="1276"/>
        </w:tabs>
        <w:jc w:val="both"/>
        <w:rPr>
          <w:sz w:val="28"/>
          <w:szCs w:val="28"/>
        </w:rPr>
      </w:pPr>
      <w:r w:rsidRPr="000A247C">
        <w:rPr>
          <w:sz w:val="28"/>
          <w:szCs w:val="28"/>
        </w:rPr>
        <w:t>зарегистрированные и (или) состоящие на налоговом учёте и осуществляющие свою деятельность на территории Ханты-Мансийского автономного округа – Югры не менее одного года;</w:t>
      </w:r>
    </w:p>
    <w:p w:rsidR="000A247C" w:rsidRPr="000A247C" w:rsidRDefault="000A247C" w:rsidP="000A247C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A247C">
        <w:rPr>
          <w:sz w:val="28"/>
          <w:szCs w:val="28"/>
        </w:rPr>
        <w:t>не имеющие задолженности по уплате налогов и взносов в бюджеты любого уровня и государственные внебюджетные фонды.</w:t>
      </w:r>
    </w:p>
    <w:p w:rsidR="000A247C" w:rsidRPr="000A247C" w:rsidRDefault="000A247C" w:rsidP="000A247C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A247C">
        <w:rPr>
          <w:sz w:val="28"/>
          <w:szCs w:val="28"/>
        </w:rPr>
        <w:t>предоставившие документы, предусмотренные Перечнем документов;</w:t>
      </w:r>
    </w:p>
    <w:p w:rsidR="000A247C" w:rsidRDefault="000A247C" w:rsidP="000A247C">
      <w:pPr>
        <w:tabs>
          <w:tab w:val="left" w:pos="1134"/>
        </w:tabs>
        <w:jc w:val="both"/>
        <w:rPr>
          <w:sz w:val="28"/>
          <w:szCs w:val="28"/>
        </w:rPr>
      </w:pPr>
    </w:p>
    <w:p w:rsidR="000A247C" w:rsidRPr="00781DCD" w:rsidRDefault="000A247C" w:rsidP="000A247C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</w:t>
      </w:r>
      <w:r w:rsidRPr="00781DCD">
        <w:rPr>
          <w:sz w:val="28"/>
          <w:szCs w:val="28"/>
        </w:rPr>
        <w:t>не предоставляется</w:t>
      </w:r>
      <w:r>
        <w:rPr>
          <w:sz w:val="28"/>
          <w:szCs w:val="28"/>
        </w:rPr>
        <w:t xml:space="preserve"> в случаях</w:t>
      </w:r>
      <w:r w:rsidRPr="00781DCD">
        <w:rPr>
          <w:sz w:val="28"/>
          <w:szCs w:val="28"/>
        </w:rPr>
        <w:t>:</w:t>
      </w:r>
    </w:p>
    <w:p w:rsidR="000A247C" w:rsidRPr="000A247C" w:rsidRDefault="000A247C" w:rsidP="000A247C">
      <w:pPr>
        <w:pStyle w:val="a3"/>
        <w:numPr>
          <w:ilvl w:val="0"/>
          <w:numId w:val="3"/>
        </w:numPr>
        <w:tabs>
          <w:tab w:val="left" w:pos="1276"/>
        </w:tabs>
        <w:jc w:val="both"/>
        <w:rPr>
          <w:sz w:val="28"/>
          <w:szCs w:val="28"/>
        </w:rPr>
      </w:pPr>
      <w:r w:rsidRPr="000A247C">
        <w:rPr>
          <w:sz w:val="28"/>
          <w:szCs w:val="28"/>
        </w:rPr>
        <w:t>Предоставления недостоверных или искажённых сведений, документов;</w:t>
      </w:r>
    </w:p>
    <w:p w:rsidR="000A247C" w:rsidRPr="000A247C" w:rsidRDefault="000A247C" w:rsidP="000A247C">
      <w:pPr>
        <w:pStyle w:val="a3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A247C">
        <w:rPr>
          <w:sz w:val="28"/>
          <w:szCs w:val="28"/>
        </w:rPr>
        <w:t>Несоответствия критериям, установленным к субъектам малого и среднего предпринимательства федеральным законодательством;</w:t>
      </w:r>
    </w:p>
    <w:p w:rsidR="000A247C" w:rsidRPr="000A247C" w:rsidRDefault="000A247C" w:rsidP="000A247C">
      <w:pPr>
        <w:pStyle w:val="a3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A247C">
        <w:rPr>
          <w:sz w:val="28"/>
          <w:szCs w:val="28"/>
        </w:rPr>
        <w:t>Регистрации и (или) постановки на налоговый учёт и осуществления деятельности за пределами Ханты-Мансийского автономного округа – Югры;</w:t>
      </w:r>
    </w:p>
    <w:p w:rsidR="000A247C" w:rsidRPr="000A247C" w:rsidRDefault="000A247C" w:rsidP="000A247C">
      <w:pPr>
        <w:pStyle w:val="a3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A247C">
        <w:rPr>
          <w:sz w:val="28"/>
          <w:szCs w:val="28"/>
        </w:rPr>
        <w:t>Наличия задолженности во все уровни бюджетной системы и во внебюджетные фонды.</w:t>
      </w:r>
    </w:p>
    <w:p w:rsidR="000A247C" w:rsidRPr="000A247C" w:rsidRDefault="000A247C" w:rsidP="000A247C">
      <w:pPr>
        <w:pStyle w:val="a3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A247C">
        <w:rPr>
          <w:sz w:val="28"/>
          <w:szCs w:val="28"/>
        </w:rPr>
        <w:t>Отсутствия документов, предусмотренных Перечнем документов.</w:t>
      </w:r>
    </w:p>
    <w:p w:rsidR="000A247C" w:rsidRDefault="000A247C" w:rsidP="004F5DF0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0A247C" w:rsidRPr="001B3B5E" w:rsidRDefault="001B3B5E" w:rsidP="001B3B5E">
      <w:pPr>
        <w:tabs>
          <w:tab w:val="left" w:pos="1134"/>
        </w:tabs>
        <w:jc w:val="center"/>
        <w:rPr>
          <w:b/>
          <w:sz w:val="28"/>
          <w:szCs w:val="28"/>
          <w:u w:val="single"/>
        </w:rPr>
      </w:pPr>
      <w:r w:rsidRPr="001B3B5E">
        <w:rPr>
          <w:b/>
          <w:sz w:val="28"/>
          <w:szCs w:val="28"/>
          <w:u w:val="single"/>
        </w:rPr>
        <w:t>Предоставление субсидии осуществляется на безвозмездной основе</w:t>
      </w:r>
    </w:p>
    <w:p w:rsidR="001B3B5E" w:rsidRPr="001B3B5E" w:rsidRDefault="001B3B5E" w:rsidP="001B3B5E">
      <w:pPr>
        <w:jc w:val="center"/>
        <w:rPr>
          <w:b/>
          <w:sz w:val="28"/>
          <w:szCs w:val="28"/>
        </w:rPr>
      </w:pPr>
      <w:r w:rsidRPr="001B3B5E">
        <w:rPr>
          <w:b/>
          <w:sz w:val="28"/>
          <w:szCs w:val="28"/>
        </w:rPr>
        <w:lastRenderedPageBreak/>
        <w:t>Подготовка пакета документов.</w:t>
      </w:r>
    </w:p>
    <w:p w:rsidR="001B3B5E" w:rsidRDefault="001B3B5E" w:rsidP="004F5DF0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7D664D" w:rsidRPr="007D664D" w:rsidRDefault="007D664D" w:rsidP="007D664D">
      <w:pPr>
        <w:tabs>
          <w:tab w:val="left" w:pos="1134"/>
        </w:tabs>
        <w:ind w:firstLine="567"/>
        <w:jc w:val="both"/>
        <w:rPr>
          <w:b/>
          <w:sz w:val="28"/>
          <w:szCs w:val="28"/>
          <w:u w:val="single"/>
        </w:rPr>
      </w:pPr>
      <w:r w:rsidRPr="00C16386">
        <w:rPr>
          <w:sz w:val="28"/>
          <w:szCs w:val="28"/>
        </w:rPr>
        <w:t xml:space="preserve">Документы, перечисленные в пунктах </w:t>
      </w:r>
      <w:r w:rsidRPr="007D664D">
        <w:rPr>
          <w:b/>
          <w:sz w:val="28"/>
          <w:szCs w:val="28"/>
          <w:u w:val="single"/>
        </w:rPr>
        <w:t>1, 2.2, 10, 13, 16.1, 16.2, 16.3 Приложения 1 к Положению</w:t>
      </w:r>
      <w:r w:rsidRPr="00C16386">
        <w:rPr>
          <w:sz w:val="28"/>
          <w:szCs w:val="28"/>
        </w:rPr>
        <w:t xml:space="preserve"> подаются Субъектом в виде </w:t>
      </w:r>
      <w:r w:rsidRPr="007D664D">
        <w:rPr>
          <w:b/>
          <w:sz w:val="28"/>
          <w:szCs w:val="28"/>
          <w:u w:val="single"/>
        </w:rPr>
        <w:t>оригиналов документов.</w:t>
      </w:r>
    </w:p>
    <w:p w:rsidR="004F5DF0" w:rsidRDefault="004F5DF0" w:rsidP="004F5DF0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Остальные документы</w:t>
      </w:r>
      <w:r w:rsidRPr="004F5DF0">
        <w:rPr>
          <w:sz w:val="28"/>
          <w:szCs w:val="28"/>
        </w:rPr>
        <w:t xml:space="preserve"> подаются Субъектом в виде </w:t>
      </w:r>
      <w:r w:rsidRPr="004F5DF0">
        <w:rPr>
          <w:b/>
          <w:sz w:val="28"/>
          <w:szCs w:val="28"/>
          <w:u w:val="single"/>
        </w:rPr>
        <w:t>копий, заверенных руководителем юридического лица с приложением документа подтверждающего его полномочия или индивидуальным предпринимателем</w:t>
      </w:r>
      <w:r w:rsidRPr="004F5DF0">
        <w:rPr>
          <w:sz w:val="28"/>
          <w:szCs w:val="28"/>
        </w:rPr>
        <w:t xml:space="preserve"> либо в виде </w:t>
      </w:r>
      <w:r w:rsidRPr="004F5DF0">
        <w:rPr>
          <w:b/>
          <w:sz w:val="28"/>
          <w:szCs w:val="28"/>
          <w:u w:val="single"/>
        </w:rPr>
        <w:t>копий с оригиналами для сверки</w:t>
      </w:r>
      <w:r w:rsidRPr="004F5DF0">
        <w:rPr>
          <w:sz w:val="28"/>
          <w:szCs w:val="28"/>
        </w:rPr>
        <w:t>.</w:t>
      </w:r>
    </w:p>
    <w:p w:rsidR="004F5DF0" w:rsidRDefault="004F5DF0" w:rsidP="004F5DF0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781DCD">
        <w:rPr>
          <w:sz w:val="28"/>
          <w:szCs w:val="28"/>
        </w:rPr>
        <w:t xml:space="preserve">В случае, если от имени Субъекта действует лицо на основании доверенности, в фонд предоставляется также </w:t>
      </w:r>
      <w:r w:rsidRPr="004F5DF0">
        <w:rPr>
          <w:b/>
          <w:sz w:val="28"/>
          <w:szCs w:val="28"/>
          <w:u w:val="single"/>
        </w:rPr>
        <w:t>оригинал</w:t>
      </w:r>
      <w:r w:rsidRPr="00781DCD">
        <w:rPr>
          <w:sz w:val="28"/>
          <w:szCs w:val="28"/>
        </w:rPr>
        <w:t xml:space="preserve">, либо </w:t>
      </w:r>
      <w:r w:rsidRPr="004F5DF0">
        <w:rPr>
          <w:b/>
          <w:sz w:val="28"/>
          <w:szCs w:val="28"/>
          <w:u w:val="single"/>
        </w:rPr>
        <w:t>нотариально удостоверенная копия</w:t>
      </w:r>
      <w:r w:rsidRPr="00781DCD">
        <w:rPr>
          <w:sz w:val="28"/>
          <w:szCs w:val="28"/>
        </w:rPr>
        <w:t xml:space="preserve"> доверенности, которая остается в фонде.</w:t>
      </w:r>
      <w:bookmarkStart w:id="0" w:name="Par298"/>
      <w:bookmarkEnd w:id="0"/>
    </w:p>
    <w:p w:rsidR="004F5DF0" w:rsidRDefault="004F5DF0" w:rsidP="004F5DF0">
      <w:pPr>
        <w:autoSpaceDE w:val="0"/>
        <w:autoSpaceDN w:val="0"/>
        <w:adjustRightInd w:val="0"/>
        <w:rPr>
          <w:sz w:val="28"/>
          <w:szCs w:val="28"/>
        </w:rPr>
      </w:pPr>
    </w:p>
    <w:p w:rsidR="00EB3375" w:rsidRPr="00383554" w:rsidRDefault="00EB3375" w:rsidP="00EB337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83554">
        <w:rPr>
          <w:sz w:val="28"/>
          <w:szCs w:val="28"/>
        </w:rPr>
        <w:t xml:space="preserve">Перечень документов, предоставляемых в Фонд </w:t>
      </w:r>
    </w:p>
    <w:p w:rsidR="00EB3375" w:rsidRPr="00383554" w:rsidRDefault="00EB3375" w:rsidP="00EB337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83554">
        <w:rPr>
          <w:sz w:val="28"/>
          <w:szCs w:val="28"/>
        </w:rPr>
        <w:t xml:space="preserve">«Центр координации поддержки экспортно-ориентированных субъектов малого и среднего предпринимательства Югры» </w:t>
      </w:r>
    </w:p>
    <w:p w:rsidR="00EB3375" w:rsidRPr="00383554" w:rsidRDefault="00EB3375" w:rsidP="00EB337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83554">
        <w:rPr>
          <w:sz w:val="28"/>
          <w:szCs w:val="28"/>
        </w:rPr>
        <w:t>для принятия решения о предоставлении субсидии</w:t>
      </w:r>
    </w:p>
    <w:p w:rsidR="00EB3375" w:rsidRPr="00383554" w:rsidRDefault="00EB3375" w:rsidP="00EB33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B3375" w:rsidRPr="00312370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370">
        <w:rPr>
          <w:sz w:val="28"/>
          <w:szCs w:val="28"/>
        </w:rPr>
        <w:t xml:space="preserve">Заявление </w:t>
      </w:r>
      <w:hyperlink w:anchor="Par388" w:history="1"/>
      <w:r w:rsidRPr="00312370">
        <w:rPr>
          <w:sz w:val="28"/>
          <w:szCs w:val="28"/>
        </w:rPr>
        <w:t>о предоставлении субсидии, подписанное уполномоченным лицом, с указанием банковских реквизитов для перечисления субсидии по форме согласно приложению 2 к положению с обязательным приложением Согласия на обработку персональных данных, подписанного уполномоченным лицом по форме согласно приложению 3 к положению.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участие Субъекта в мероприятии:</w:t>
      </w:r>
    </w:p>
    <w:p w:rsidR="00EB3375" w:rsidRPr="00C16386" w:rsidRDefault="00EB3375" w:rsidP="00EB3375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договор/соглашение с организаторами мероприятия;</w:t>
      </w:r>
    </w:p>
    <w:p w:rsidR="00EB3375" w:rsidRPr="00C16386" w:rsidRDefault="00EB3375" w:rsidP="00EB3375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письмо от организатора с подтверждением участия в мероприятии.</w:t>
      </w:r>
    </w:p>
    <w:p w:rsidR="00EB3375" w:rsidRDefault="00EB3375" w:rsidP="00EB3375">
      <w:pPr>
        <w:pStyle w:val="a3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При отсутствии документа, указанного в п. 2.1 Субъект предоставляет документы в соответствии с п.2.2. Приложения 1 к настоящему Положению.</w:t>
      </w:r>
    </w:p>
    <w:p w:rsidR="00EB3375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E23172">
        <w:rPr>
          <w:sz w:val="28"/>
          <w:szCs w:val="28"/>
        </w:rPr>
        <w:t xml:space="preserve">Для компенсации расходов на </w:t>
      </w:r>
      <w:r w:rsidRPr="00C16386">
        <w:rPr>
          <w:sz w:val="28"/>
          <w:szCs w:val="28"/>
        </w:rPr>
        <w:t>организационные взносы</w:t>
      </w:r>
      <w:r>
        <w:rPr>
          <w:sz w:val="28"/>
          <w:szCs w:val="28"/>
        </w:rPr>
        <w:t>/регистрационный сбор</w:t>
      </w:r>
      <w:r w:rsidRPr="00E23172">
        <w:rPr>
          <w:sz w:val="28"/>
          <w:szCs w:val="28"/>
        </w:rPr>
        <w:t xml:space="preserve"> для участия в мероприятии Субъект предоставляет заверенную копию договора на участие в мероприятии с приложением заверенных копий платежных документов на оплату.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проезд заявителя к месту проведения мероприятия и обратно (при наличии):</w:t>
      </w:r>
    </w:p>
    <w:p w:rsidR="00EB3375" w:rsidRPr="00C16386" w:rsidRDefault="00EB3375" w:rsidP="00EB3375">
      <w:pPr>
        <w:pStyle w:val="a3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при проезде авиационным транспортом – билет и (или) электронный билет установленной формы, с обязательным приложением посадочного талона (в салоне экономического класса);</w:t>
      </w:r>
    </w:p>
    <w:p w:rsidR="00EB3375" w:rsidRPr="00C16386" w:rsidRDefault="00EB3375" w:rsidP="00EB3375">
      <w:pPr>
        <w:pStyle w:val="a3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при проезде водным транспортом – билет на проезд по определенному транспортному маршруту (в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переправы); </w:t>
      </w:r>
    </w:p>
    <w:p w:rsidR="00EB3375" w:rsidRPr="00C16386" w:rsidRDefault="00EB3375" w:rsidP="00EB3375">
      <w:pPr>
        <w:pStyle w:val="a3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при проезде железнодорожным транспортом – билет на проезд по определенному транспортному маршруту (в купейном (плацкартном) вагоне скорого фирменного поезда);</w:t>
      </w:r>
    </w:p>
    <w:p w:rsidR="00EB3375" w:rsidRPr="00C16386" w:rsidRDefault="00EB3375" w:rsidP="00EB3375">
      <w:pPr>
        <w:pStyle w:val="a3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при проезде автомобильным транспортом – билет, содержащий </w:t>
      </w:r>
      <w:r w:rsidRPr="00C16386">
        <w:rPr>
          <w:sz w:val="28"/>
          <w:szCs w:val="28"/>
        </w:rPr>
        <w:lastRenderedPageBreak/>
        <w:t>реквизиты, установленные правилами перевозок пассажиров, утвержденных Постановлением Правительства Российской Федерации от 14 февраля 2009г. №112 «Об утверждении правил перевозок пассажиров и багажа автомобильным транспортом и городским наземным электрическим транспортом» (далее по тексту – правила перевозок пассажиров)</w:t>
      </w:r>
    </w:p>
    <w:p w:rsidR="00EB3375" w:rsidRDefault="00EB3375" w:rsidP="00EB3375">
      <w:pPr>
        <w:pStyle w:val="a3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при проезде транспортом общего пользования (кроме такси) к железнодорожной станции, пристани, аэропорту и автовокзалу – билет, содержащий реквизиты, установленные правилами перевозок пассажиров; </w:t>
      </w:r>
    </w:p>
    <w:p w:rsidR="00EB3375" w:rsidRPr="00312370" w:rsidRDefault="00EB3375" w:rsidP="00EB3375">
      <w:pPr>
        <w:pStyle w:val="a3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12370">
        <w:rPr>
          <w:sz w:val="28"/>
          <w:szCs w:val="28"/>
        </w:rPr>
        <w:t>при проезде личным транспортом – свидетельство о регистрации транспортного средства, выданное уполномоченным государственным органом, и чеки автозаправочных станций на оплату ГСМ.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370">
        <w:rPr>
          <w:sz w:val="28"/>
          <w:szCs w:val="28"/>
        </w:rPr>
        <w:t>Документы, подтверждающие расходы транспорта по доставке выставочных товаров (экспозиций) к месту проведения выставки, ярмарки и обратно (копия договора на перевозку, копии платежных документов / при транспортировке личным транспортом - свидетельство о регистрации транспортного средства, выданное уполномоченным государственным органом и чеки автозаправочных станций на оплату ГСМ)</w:t>
      </w:r>
      <w:r w:rsidRPr="00C16386">
        <w:rPr>
          <w:sz w:val="28"/>
          <w:szCs w:val="28"/>
        </w:rPr>
        <w:t xml:space="preserve"> (при наличии). Транспортные расходы компенсируются в размере до восьмидесяти процентов фактически произведенных затрат.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trike/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аренду выставочных площадей (договор аренды, копии платежных документов на оплату аренды) (при наличии).</w:t>
      </w:r>
    </w:p>
    <w:p w:rsidR="00EB3375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Документы, подтверждающие проживание в гостинице (кассовый чек и документ, выданный в гостинице, содержащий обязательные реквизиты, установленные Постановлением Правительства Российской Федерации от 6 мая 2008 г. </w:t>
      </w:r>
      <w:r w:rsidRPr="00C16386">
        <w:rPr>
          <w:sz w:val="28"/>
          <w:szCs w:val="28"/>
          <w:lang w:val="en-US"/>
        </w:rPr>
        <w:t>N</w:t>
      </w:r>
      <w:r w:rsidRPr="00C16386">
        <w:rPr>
          <w:sz w:val="28"/>
          <w:szCs w:val="28"/>
        </w:rPr>
        <w:t xml:space="preserve"> 359 «О порядке осуществления наличных денежных расчетов и (или) расчетов с использованием платежных карт без применения контрольно-кассовой техники») (при наличии).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государственной регистрации (для юридического лица).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внесении записи в единый государственный реестр юридических лиц либо свидетельства о внесении записи в единый государственный реестр юридических лиц о юридическом лице, зарегистрированном до 1 июля 2002 года (для юридического лица).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Выписка из единого государственного реестра юридических лиц (для юридического лица), выданная не более чем за 30 дней до даты обращения в фонд.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 (для индивидуального предпринимателя).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Свидетельство о внесении записи в Единый государственный реестр индивидуальных предпринимателей (для индивидуальных предпринимателей).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Выписка из единого государственного реестра физического лица в качестве индивидуального предпринимателя (для индивидуального предпринимателя), выданная не более чем за 30 дней до даты обращения в фонд.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trike/>
          <w:sz w:val="28"/>
          <w:szCs w:val="28"/>
        </w:rPr>
      </w:pPr>
      <w:r w:rsidRPr="00C16386">
        <w:rPr>
          <w:sz w:val="28"/>
          <w:szCs w:val="28"/>
        </w:rPr>
        <w:lastRenderedPageBreak/>
        <w:t>Сведения о среднесписочной численности работников за предшествующий календарный год с отметкой налогового органа предоставленная в налоговый орган лично, либо посредством электронного документооборота.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Налоговая и бухгалтерская отчетность, с отметкой налогового органа о принятии. предоставленная в налоговый орган лично, либо посредством электронного документооборота: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>Для применяющих общую систему налогообложения</w:t>
      </w:r>
      <w:r w:rsidRPr="00C16386">
        <w:rPr>
          <w:sz w:val="28"/>
          <w:szCs w:val="28"/>
        </w:rPr>
        <w:t xml:space="preserve"> – бухгалтерский баланс (ф.1) с приложениями (ф.2-5) за предшествующий календарный год (для юридических лиц) и налоговая декларация по форме НДФЛ (для индивидуальных предпринимателей).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>Для применяющих упрощенную систему налогообложения</w:t>
      </w:r>
      <w:r w:rsidRPr="00C16386">
        <w:rPr>
          <w:sz w:val="28"/>
          <w:szCs w:val="28"/>
        </w:rPr>
        <w:t xml:space="preserve"> - декларация за предшествующий календарный год по налогу, уплачиваемому в связи с применением упрощенной системы налогообложения.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 xml:space="preserve">Для применяющих ЕНВД </w:t>
      </w:r>
      <w:r w:rsidRPr="00C16386">
        <w:rPr>
          <w:sz w:val="28"/>
          <w:szCs w:val="28"/>
        </w:rPr>
        <w:t>– декларация за предшествующий календарный год по единому налогу на вмененный доход для отдельных видов деятельности.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 xml:space="preserve">Для применяющих патентную систему налогообложения - </w:t>
      </w:r>
      <w:r w:rsidRPr="00C16386">
        <w:rPr>
          <w:sz w:val="28"/>
          <w:szCs w:val="28"/>
        </w:rPr>
        <w:t>книга учета доходов индивидуальных предпринимателей, применяющих патентную систему налогообложения за предшествующий календарный год.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b/>
          <w:sz w:val="28"/>
          <w:szCs w:val="28"/>
        </w:rPr>
        <w:t>Для применяющих единый сельскохозяйственный налог -</w:t>
      </w:r>
      <w:r w:rsidRPr="00C16386">
        <w:rPr>
          <w:sz w:val="28"/>
          <w:szCs w:val="28"/>
        </w:rPr>
        <w:t xml:space="preserve"> налоговая декларация по единому сельскохозяйственному налогу за предшествующий календарный год.</w:t>
      </w:r>
    </w:p>
    <w:p w:rsidR="00EB3375" w:rsidRPr="00C16386" w:rsidRDefault="00EB3375" w:rsidP="00EB337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Документы, подтверждающие отсутствие задолженности в бюджеты всех уровней, на момент подачи заявления, выданные не более чем за 30 дней до даты обращения в фонд: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 xml:space="preserve">справка (оригинал) налогового органа «об исполнении налогоплательщиком обязанностей по уплате налогов, сборов, пеней и налоговых санкций». 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справка (оригинал) территориального органа Пенсионного фонда РФ «об отсутствии задолженности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фонды обязательного медицинского страхования».</w:t>
      </w:r>
    </w:p>
    <w:p w:rsidR="00EB3375" w:rsidRPr="00C16386" w:rsidRDefault="00EB3375" w:rsidP="00EB3375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16386">
        <w:rPr>
          <w:sz w:val="28"/>
          <w:szCs w:val="28"/>
        </w:rPr>
        <w:t>справка (оригинал) о состоянии расчетов по страховым взносам, пеням и штрафам выданная региональным отделением Фонда социального страхования Российской Федерации.</w:t>
      </w:r>
    </w:p>
    <w:p w:rsidR="00EB3375" w:rsidRPr="00E23172" w:rsidRDefault="00EB3375" w:rsidP="00EB3375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23172">
        <w:rPr>
          <w:sz w:val="28"/>
          <w:szCs w:val="28"/>
        </w:rPr>
        <w:t>окументы, подтверждающие наличие у сотрудника инвалидности (для Субъектов, относящихся к особой категории субъектов)</w:t>
      </w:r>
    </w:p>
    <w:p w:rsidR="00EB3375" w:rsidRPr="00383554" w:rsidRDefault="00EB3375" w:rsidP="00EB3375">
      <w:pPr>
        <w:rPr>
          <w:color w:val="FF0000"/>
          <w:sz w:val="28"/>
          <w:szCs w:val="28"/>
        </w:rPr>
      </w:pPr>
    </w:p>
    <w:p w:rsidR="00EB3375" w:rsidRDefault="00EB3375" w:rsidP="00EB3375">
      <w:pPr>
        <w:rPr>
          <w:sz w:val="28"/>
          <w:szCs w:val="28"/>
        </w:rPr>
      </w:pPr>
    </w:p>
    <w:p w:rsidR="00EB3375" w:rsidRDefault="00EB3375" w:rsidP="00EB3375">
      <w:pPr>
        <w:rPr>
          <w:sz w:val="28"/>
          <w:szCs w:val="28"/>
        </w:rPr>
      </w:pPr>
    </w:p>
    <w:p w:rsidR="00EB3375" w:rsidRDefault="00EB3375" w:rsidP="00EB3375">
      <w:pPr>
        <w:rPr>
          <w:sz w:val="28"/>
          <w:szCs w:val="28"/>
        </w:rPr>
      </w:pPr>
    </w:p>
    <w:p w:rsidR="00EB3375" w:rsidRDefault="00EB3375" w:rsidP="00EB3375">
      <w:pPr>
        <w:rPr>
          <w:sz w:val="28"/>
          <w:szCs w:val="28"/>
        </w:rPr>
      </w:pPr>
    </w:p>
    <w:p w:rsidR="00EB3375" w:rsidRDefault="00EB3375" w:rsidP="00EB3375">
      <w:pPr>
        <w:rPr>
          <w:sz w:val="28"/>
          <w:szCs w:val="28"/>
        </w:rPr>
      </w:pPr>
    </w:p>
    <w:p w:rsidR="00EB3375" w:rsidRDefault="00EB3375" w:rsidP="00EB3375">
      <w:pPr>
        <w:rPr>
          <w:sz w:val="28"/>
          <w:szCs w:val="28"/>
        </w:rPr>
      </w:pPr>
    </w:p>
    <w:p w:rsidR="00EB3375" w:rsidRDefault="00EB3375" w:rsidP="00EB337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3375" w:rsidRPr="00781DCD" w:rsidRDefault="00EB3375" w:rsidP="00EB337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3375" w:rsidRPr="00781DCD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</w:p>
    <w:p w:rsidR="00EB3375" w:rsidRPr="00781DCD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Фонда «Центр координации поддержки</w:t>
      </w:r>
    </w:p>
    <w:p w:rsidR="00EB3375" w:rsidRPr="00781DCD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экспортно-ориентированных субъектов</w:t>
      </w:r>
    </w:p>
    <w:p w:rsidR="00EB3375" w:rsidRPr="00781DCD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малого и среднего предпринимательства Югры»</w:t>
      </w:r>
    </w:p>
    <w:p w:rsidR="00EB3375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81DCD">
        <w:rPr>
          <w:rFonts w:ascii="Times New Roman" w:hAnsi="Times New Roman" w:cs="Times New Roman"/>
          <w:sz w:val="28"/>
          <w:szCs w:val="28"/>
        </w:rPr>
        <w:t>Чемёркину</w:t>
      </w:r>
      <w:proofErr w:type="spellEnd"/>
      <w:r w:rsidRPr="00781DCD">
        <w:rPr>
          <w:rFonts w:ascii="Times New Roman" w:hAnsi="Times New Roman" w:cs="Times New Roman"/>
          <w:sz w:val="28"/>
          <w:szCs w:val="28"/>
        </w:rPr>
        <w:t xml:space="preserve"> В.М.</w:t>
      </w:r>
    </w:p>
    <w:p w:rsidR="00EB3375" w:rsidRPr="00781DCD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B3375" w:rsidRPr="00312370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bookmarkStart w:id="1" w:name="_GoBack"/>
      <w:bookmarkEnd w:id="1"/>
      <w:r w:rsidRPr="00312370">
        <w:rPr>
          <w:rFonts w:ascii="Times New Roman" w:hAnsi="Times New Roman" w:cs="Times New Roman"/>
          <w:sz w:val="28"/>
          <w:szCs w:val="28"/>
        </w:rPr>
        <w:t>Заявитель: ___________________________________________</w:t>
      </w:r>
    </w:p>
    <w:p w:rsidR="00EB3375" w:rsidRPr="00312370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1237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EB3375" w:rsidRPr="00312370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12370">
        <w:rPr>
          <w:rFonts w:ascii="Times New Roman" w:hAnsi="Times New Roman" w:cs="Times New Roman"/>
          <w:sz w:val="28"/>
          <w:szCs w:val="28"/>
        </w:rPr>
        <w:t xml:space="preserve">Адрес: ___________________________________________                            </w:t>
      </w:r>
    </w:p>
    <w:p w:rsidR="00EB3375" w:rsidRPr="00312370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12370">
        <w:rPr>
          <w:rFonts w:ascii="Times New Roman" w:hAnsi="Times New Roman" w:cs="Times New Roman"/>
          <w:sz w:val="28"/>
          <w:szCs w:val="28"/>
        </w:rPr>
        <w:t>Телефон: ___________________________________________</w:t>
      </w:r>
      <w:r w:rsidRPr="00781D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Дата _____________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Pr="00781DCD" w:rsidRDefault="00EB3375" w:rsidP="00EB33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88"/>
      <w:bookmarkEnd w:id="2"/>
      <w:r w:rsidRPr="00781DCD">
        <w:rPr>
          <w:rFonts w:ascii="Times New Roman" w:hAnsi="Times New Roman" w:cs="Times New Roman"/>
          <w:sz w:val="28"/>
          <w:szCs w:val="28"/>
        </w:rPr>
        <w:t>Заявление</w:t>
      </w:r>
    </w:p>
    <w:p w:rsidR="00EB3375" w:rsidRPr="00781DCD" w:rsidRDefault="00EB3375" w:rsidP="00EB33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компенсацию затрат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Pr="00781DCD" w:rsidRDefault="00EB3375" w:rsidP="00EB33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Прошу рассмотреть вопрос о предоставлении субсидии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DCD">
        <w:rPr>
          <w:rFonts w:ascii="Times New Roman" w:hAnsi="Times New Roman" w:cs="Times New Roman"/>
          <w:sz w:val="28"/>
          <w:szCs w:val="28"/>
        </w:rPr>
        <w:t>компенсации фактически произведенных и документально подтвержденных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затрат по участию в следующем мероприятии: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Наименование мероприятия: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Дата проведения: ______________________________________________________________</w:t>
      </w: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от организации:</w:t>
      </w: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Pr="00781DCD" w:rsidRDefault="00EB3375" w:rsidP="00EB3375">
      <w:pPr>
        <w:ind w:firstLine="567"/>
        <w:jc w:val="both"/>
        <w:rPr>
          <w:sz w:val="28"/>
          <w:szCs w:val="28"/>
        </w:rPr>
      </w:pPr>
      <w:r w:rsidRPr="00781DCD">
        <w:rPr>
          <w:sz w:val="28"/>
          <w:szCs w:val="28"/>
        </w:rPr>
        <w:t>настоящим заявлением подтверждаю, что ознакомлен с положением о предоставлении субсидии для компенсации фактически произведённых</w:t>
      </w:r>
      <w:r>
        <w:rPr>
          <w:sz w:val="28"/>
          <w:szCs w:val="28"/>
        </w:rPr>
        <w:t xml:space="preserve"> и</w:t>
      </w:r>
      <w:r w:rsidRPr="00781DCD">
        <w:rPr>
          <w:sz w:val="28"/>
          <w:szCs w:val="28"/>
        </w:rPr>
        <w:t xml:space="preserve"> документально подтвержденных затрат по участию субъектов малого и среднего предпринимательства</w:t>
      </w:r>
      <w:r>
        <w:rPr>
          <w:sz w:val="28"/>
          <w:szCs w:val="28"/>
        </w:rPr>
        <w:t xml:space="preserve"> в</w:t>
      </w:r>
      <w:r w:rsidRPr="00781DCD">
        <w:rPr>
          <w:sz w:val="28"/>
          <w:szCs w:val="28"/>
        </w:rPr>
        <w:t xml:space="preserve"> региональных, международных выставках, ярмарках,</w:t>
      </w:r>
      <w:r>
        <w:rPr>
          <w:sz w:val="28"/>
          <w:szCs w:val="28"/>
        </w:rPr>
        <w:t xml:space="preserve"> </w:t>
      </w:r>
      <w:r w:rsidRPr="00781DCD">
        <w:rPr>
          <w:sz w:val="28"/>
          <w:szCs w:val="28"/>
        </w:rPr>
        <w:t>конференциях и иных мероприятиях</w:t>
      </w:r>
      <w:r>
        <w:rPr>
          <w:sz w:val="28"/>
          <w:szCs w:val="28"/>
        </w:rPr>
        <w:t xml:space="preserve"> </w:t>
      </w:r>
      <w:r w:rsidRPr="00781DCD">
        <w:rPr>
          <w:sz w:val="28"/>
          <w:szCs w:val="28"/>
        </w:rPr>
        <w:t xml:space="preserve">направленных на продвижение товаров, работ, услуг на региональные и международные рынки, что не отношусь к Субъектам,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ископаемых, не  являюсь участником соглашений о разделе продукции, не  осуществляю предпринимательскую деятельность в сфере игорного бизнеса; и не представляю кредитную организацию, страховую организацию (за исключением потребительских кооперативов), инвестиционные фонды, </w:t>
      </w:r>
      <w:r w:rsidRPr="00781DCD">
        <w:rPr>
          <w:sz w:val="28"/>
          <w:szCs w:val="28"/>
        </w:rPr>
        <w:lastRenderedPageBreak/>
        <w:t>негосударственные пенсионные фонды, не являюсь профессиональным участником рынка ценных бумаг, ломбардов, а так же не отношусь к Субъектам,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Федерации, которым не может быть оказана финансовая поддержка (ст. 14 ФЗ № 209 от 24.07.2007г.); не имею просроченной задолженности по налоговым и иным обязательным платежам в бюджетную систему Российской Федерации; в отношении вышеуказанной компании/индивидуального предпринимателя в течение двух лет (либо меньшего срока, в зависимости от срока хозяйственной деятельности), предшествующих дате обращения не применялись процедуры несостоятельности (банкротства), в том числе наблюдение, финансовое оздоровление, внешнее управление, конкурсное производство, либо санкции в виде аннулирования или приостановления действия лицензии (в случае, если деятельность подлежит лицензированию), что в составе учредителей, участников, членов и других лиц (физических, юридических) нет не исполнивших судебный акт, либо требования исполнительного документа о возврате долга, образовавшегося в связи с нарушением условий предоставления поддержки, полученной ранее в Фонде или иных организациях инфраструктуры поддержки Субъектов, созданных автономным округом, в течение 10 дней со дня возбуждения исполнительного производства, а также лично или через аффилированные лица не состоящие в реестре недобросовестных поставщиков.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Банковские реквизиты для перечисления субсидии: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_________________________________________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81DCD">
        <w:rPr>
          <w:rFonts w:ascii="Times New Roman" w:hAnsi="Times New Roman" w:cs="Times New Roman"/>
          <w:sz w:val="28"/>
          <w:szCs w:val="28"/>
          <w:u w:val="single"/>
        </w:rPr>
        <w:t>Руководитель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81DCD">
        <w:rPr>
          <w:rFonts w:ascii="Times New Roman" w:hAnsi="Times New Roman" w:cs="Times New Roman"/>
          <w:sz w:val="28"/>
          <w:szCs w:val="28"/>
        </w:rPr>
        <w:t xml:space="preserve">М.П. </w:t>
      </w:r>
      <w:r w:rsidRPr="00146C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81DCD">
        <w:rPr>
          <w:rFonts w:ascii="Times New Roman" w:hAnsi="Times New Roman" w:cs="Times New Roman"/>
          <w:sz w:val="28"/>
          <w:szCs w:val="28"/>
        </w:rPr>
        <w:t xml:space="preserve">    ____________________</w:t>
      </w:r>
    </w:p>
    <w:p w:rsidR="00EB3375" w:rsidRPr="00781DCD" w:rsidRDefault="00EB3375" w:rsidP="00EB337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81DC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781DCD">
        <w:rPr>
          <w:rFonts w:ascii="Times New Roman" w:hAnsi="Times New Roman" w:cs="Times New Roman"/>
          <w:b/>
          <w:sz w:val="28"/>
          <w:szCs w:val="28"/>
        </w:rPr>
        <w:t xml:space="preserve">Подпись)   </w:t>
      </w:r>
      <w:proofErr w:type="gramEnd"/>
      <w:r w:rsidRPr="00781DC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Pr="00781DCD">
        <w:rPr>
          <w:rFonts w:ascii="Times New Roman" w:hAnsi="Times New Roman" w:cs="Times New Roman"/>
          <w:b/>
          <w:sz w:val="28"/>
          <w:szCs w:val="28"/>
        </w:rPr>
        <w:t>(Ф.И.О.)</w:t>
      </w: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Pr="00E23172" w:rsidRDefault="00EB3375" w:rsidP="00EB33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3375" w:rsidRPr="00781DCD" w:rsidRDefault="00EB3375" w:rsidP="00EB3375">
      <w:pPr>
        <w:rPr>
          <w:sz w:val="28"/>
          <w:szCs w:val="28"/>
        </w:rPr>
      </w:pPr>
      <w:r w:rsidRPr="00781DCD">
        <w:rPr>
          <w:sz w:val="28"/>
          <w:szCs w:val="28"/>
        </w:rPr>
        <w:t>*Оформляется на фирменном бланке организации</w:t>
      </w:r>
      <w:r>
        <w:rPr>
          <w:sz w:val="28"/>
          <w:szCs w:val="28"/>
        </w:rPr>
        <w:t xml:space="preserve"> (при наличии)</w:t>
      </w:r>
    </w:p>
    <w:p w:rsidR="00EB3375" w:rsidRDefault="00EB3375" w:rsidP="00EB3375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**Индивидуальные предприниматели заверяют заявление печатью при её наличии</w:t>
      </w:r>
    </w:p>
    <w:p w:rsidR="00EB3375" w:rsidRDefault="00EB3375" w:rsidP="00EB3375">
      <w:pPr>
        <w:jc w:val="right"/>
        <w:rPr>
          <w:sz w:val="28"/>
          <w:szCs w:val="28"/>
          <w:lang w:eastAsia="x-none"/>
        </w:rPr>
      </w:pPr>
    </w:p>
    <w:p w:rsidR="00EB3375" w:rsidRDefault="00EB3375" w:rsidP="00EB3375">
      <w:pPr>
        <w:jc w:val="right"/>
        <w:rPr>
          <w:sz w:val="28"/>
          <w:szCs w:val="28"/>
          <w:lang w:eastAsia="x-none"/>
        </w:rPr>
      </w:pPr>
    </w:p>
    <w:p w:rsidR="00EB3375" w:rsidRDefault="00EB3375" w:rsidP="00EB3375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СОГЛАСИЕ НА ОБРАБОТКУ 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ПЕРСОНАЛЬНЫХ ДАННЫХ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</w:t>
      </w:r>
    </w:p>
    <w:p w:rsidR="00EB3375" w:rsidRPr="00604F07" w:rsidRDefault="00EB3375" w:rsidP="00EB3375">
      <w:pPr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  <w:r w:rsidRPr="0001196B">
        <w:rPr>
          <w:sz w:val="16"/>
          <w:szCs w:val="16"/>
        </w:rPr>
        <w:t>(фамилия, имя, отчество (без сокращений</w:t>
      </w:r>
      <w:r>
        <w:rPr>
          <w:sz w:val="16"/>
          <w:szCs w:val="16"/>
        </w:rPr>
        <w:t>) субъекта персональных данных)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удостоверяющий </w:t>
      </w:r>
      <w:proofErr w:type="gramStart"/>
      <w:r>
        <w:rPr>
          <w:sz w:val="24"/>
          <w:szCs w:val="24"/>
        </w:rPr>
        <w:t>личность:_</w:t>
      </w:r>
      <w:proofErr w:type="gramEnd"/>
      <w:r>
        <w:rPr>
          <w:sz w:val="24"/>
          <w:szCs w:val="24"/>
        </w:rPr>
        <w:t>_______________________________________</w:t>
      </w:r>
    </w:p>
    <w:p w:rsidR="00EB3375" w:rsidRPr="0001196B" w:rsidRDefault="00EB3375" w:rsidP="00EB3375">
      <w:pPr>
        <w:autoSpaceDE w:val="0"/>
        <w:autoSpaceDN w:val="0"/>
        <w:adjustRightInd w:val="0"/>
        <w:ind w:firstLine="540"/>
        <w:jc w:val="both"/>
        <w:rPr>
          <w:sz w:val="20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1196B">
        <w:rPr>
          <w:sz w:val="20"/>
          <w:vertAlign w:val="superscript"/>
        </w:rPr>
        <w:t>(наименование, номер документа,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1196B">
        <w:rPr>
          <w:sz w:val="16"/>
          <w:szCs w:val="16"/>
        </w:rPr>
        <w:t>дата выдачи и выдавший орган)</w:t>
      </w:r>
    </w:p>
    <w:p w:rsidR="00EB3375" w:rsidRPr="0001196B" w:rsidRDefault="00EB3375" w:rsidP="00EB337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ФОНДУ «ЦЕНТР КООРДИНАЦИИ ПОДДЕРЖКИ ЭКСПОРТНО-ОРИЕНТИРОВАННЫХ СУБЪЕКТОВ МАЛОГО И СРЕДНЕГО ПРЕДПРИНИМАТЕЛЬСТВА ЮГРЫ», юридический и почтовый адрес г. Ханты-Мансийск, ул. Пионерская, д. 14, НА ОБРАБОТКУ самостоятельно или с привлечением третьих лиц, МОИХ ПЕРСОНАЛЬНЫХ ДАННЫХ, в том числе фамилии, имени, отчества, года, месяца, даты и места рождения, адреса, семейного, имущественного положения, образования, профессии, доходов, номеров телефонов, информации о наличии иждивенцев (пол, возраст, род занятий), должность, место работы, места нахождения, стоимости и состава моего имущества, информация о расчетных (лицевых, депозитных, валютных) счетах в кредитных организациях, о движении средств по счетам в кредитных организациях, наличии (отсутствии) задолженности по платежам в бюджет и во внебюджетные фонды, информация о кредитных обязательствах и иных обязательствах имущественного характера перед любыми лицами, идентификационного номера налогоплательщика (ИНН), основной государственный регистрационный номер (ОГРН), сведений, указанных в паспорте гражданина Российской Федерации, сведений о ранее выданном паспорте, информации о наличии, отсутствии судебных процессов и неисполненных судебных актов, и другой сообщенной мной информации,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ЦЕЛЯХ: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Использования, в том числе, принятия Фондом «Центр координации поддержки экспортно-ориентированных субъектов малого и среднего предпринимательства Югры» решения о предоставлении мне поддержки, заключения и исполнения договоров, предоставления в органы государственной власти и местного самоуправления в связи с моим обращением в Фонд поддержки предпринимательства Югры, осуществления в отношении меня мероприятий по взысканию сумм моего долга перед Фондом </w:t>
      </w:r>
      <w:r w:rsidRPr="00604F07">
        <w:rPr>
          <w:sz w:val="24"/>
          <w:szCs w:val="24"/>
        </w:rPr>
        <w:t>«Центр координации поддержки экспортно-ориентированных субъектов малого и среднего предпринимательства Югры»</w:t>
      </w:r>
      <w:r>
        <w:rPr>
          <w:sz w:val="24"/>
          <w:szCs w:val="24"/>
        </w:rPr>
        <w:t xml:space="preserve"> (в том числе передачу их для целей взыскания третьим лицам), размещения в реестре субъектов малого и среднего предпринимательства – получателей поддержки,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РАЗРЕШАЮ ФОНДУ «ЦЕНТР КООРДИНАЦИИ ПОДДЕРЖКИ ЭКСПОРТНО-ОРИЕНТИРОВАННЫХ СУБЪЕКТОВ МАЛОГО И СРЕДНЕГО ПРЕДПРИНИМАТЕЛЬСТВА ЮГРЫ» совершать следующие действия с моими персональными данными: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 их обработки в том числе, сбора, систематизации, накопления, хранения, уточнения (обновления, изменения), использования, обезличивания, блокирования, уничтожения), передачи и обмена данными по внутренней сети, с использованием сети общего пользования Интернет в территориальные структурные подразделения, распространения путем предоставления в органы внутренних дел и прокуратуры в по их запросам, органы государственной власти и местного самоуправления в целях размещения в реестре субъектов малого и среднего предпринимательства – получателей поддержки.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согласие действует бессрочно с момента его подписания и может быть </w:t>
      </w:r>
      <w:r>
        <w:rPr>
          <w:sz w:val="24"/>
          <w:szCs w:val="24"/>
        </w:rPr>
        <w:lastRenderedPageBreak/>
        <w:t xml:space="preserve">отозвано только на основании моего письменного согласия. </w:t>
      </w:r>
    </w:p>
    <w:p w:rsidR="00EB3375" w:rsidRDefault="00EB3375" w:rsidP="00EB337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извещен и согласен с тем, что отзыв настоящего согласия влечет за собой невозможность предоставления мне поддержки Фондом </w:t>
      </w:r>
      <w:r w:rsidRPr="00604F07">
        <w:rPr>
          <w:sz w:val="24"/>
          <w:szCs w:val="24"/>
        </w:rPr>
        <w:t>«Центр координации поддержки экспортно-ориентированных субъектов малого и среднего предпринимательства Югры»</w:t>
      </w:r>
      <w:r>
        <w:rPr>
          <w:sz w:val="24"/>
          <w:szCs w:val="24"/>
        </w:rPr>
        <w:t>.</w:t>
      </w:r>
    </w:p>
    <w:p w:rsidR="00EB3375" w:rsidRDefault="00EB3375" w:rsidP="00EB337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3375" w:rsidRDefault="00EB3375" w:rsidP="00EB337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Субъект персональных данных:</w:t>
      </w:r>
    </w:p>
    <w:p w:rsidR="00EB3375" w:rsidRDefault="00EB3375" w:rsidP="00EB337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3375" w:rsidRDefault="00EB3375" w:rsidP="00EB337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EB3375" w:rsidRPr="0001196B" w:rsidRDefault="00EB3375" w:rsidP="00EB3375">
      <w:pPr>
        <w:ind w:left="2832" w:firstLine="708"/>
        <w:rPr>
          <w:sz w:val="16"/>
          <w:szCs w:val="16"/>
        </w:rPr>
      </w:pPr>
      <w:r w:rsidRPr="0001196B">
        <w:rPr>
          <w:sz w:val="16"/>
          <w:szCs w:val="16"/>
        </w:rPr>
        <w:t>(фамилия, имя, отчество и подпись)</w:t>
      </w:r>
    </w:p>
    <w:p w:rsidR="00A0143C" w:rsidRDefault="00A0143C" w:rsidP="00EB3375">
      <w:pPr>
        <w:autoSpaceDE w:val="0"/>
        <w:autoSpaceDN w:val="0"/>
        <w:adjustRightInd w:val="0"/>
        <w:ind w:firstLine="540"/>
        <w:jc w:val="center"/>
      </w:pPr>
    </w:p>
    <w:sectPr w:rsidR="00A0143C" w:rsidSect="000A247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F5DA3"/>
    <w:multiLevelType w:val="multilevel"/>
    <w:tmpl w:val="21480984"/>
    <w:lvl w:ilvl="0">
      <w:start w:val="1"/>
      <w:numFmt w:val="decimal"/>
      <w:lvlText w:val="%1."/>
      <w:lvlJc w:val="left"/>
      <w:pPr>
        <w:ind w:left="2452" w:hanging="750"/>
      </w:pPr>
      <w:rPr>
        <w:rFonts w:ascii="Times New Roman" w:hAnsi="Times New Roman" w:cs="Times New Roman" w:hint="default"/>
        <w:strike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>
    <w:nsid w:val="1D2D0D43"/>
    <w:multiLevelType w:val="hybridMultilevel"/>
    <w:tmpl w:val="FF60C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B1D73"/>
    <w:multiLevelType w:val="hybridMultilevel"/>
    <w:tmpl w:val="BCF46026"/>
    <w:lvl w:ilvl="0" w:tplc="E37EF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95C45F3"/>
    <w:multiLevelType w:val="hybridMultilevel"/>
    <w:tmpl w:val="5816A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511E8F"/>
    <w:multiLevelType w:val="hybridMultilevel"/>
    <w:tmpl w:val="16E80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DF0"/>
    <w:rsid w:val="000A247C"/>
    <w:rsid w:val="001B3B5E"/>
    <w:rsid w:val="00312370"/>
    <w:rsid w:val="004F5DF0"/>
    <w:rsid w:val="007D664D"/>
    <w:rsid w:val="00A0143C"/>
    <w:rsid w:val="00EB3375"/>
    <w:rsid w:val="00F7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C8F66-474B-4362-87B5-F3956614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D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5D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4F5DF0"/>
    <w:pPr>
      <w:ind w:left="720"/>
      <w:contextualSpacing/>
    </w:pPr>
    <w:rPr>
      <w:sz w:val="20"/>
    </w:rPr>
  </w:style>
  <w:style w:type="character" w:customStyle="1" w:styleId="a4">
    <w:name w:val="Абзац списка Знак"/>
    <w:link w:val="a3"/>
    <w:uiPriority w:val="34"/>
    <w:rsid w:val="004F5DF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8</Pages>
  <Words>2594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User99</cp:lastModifiedBy>
  <cp:revision>5</cp:revision>
  <dcterms:created xsi:type="dcterms:W3CDTF">2014-08-19T05:25:00Z</dcterms:created>
  <dcterms:modified xsi:type="dcterms:W3CDTF">2014-10-10T10:44:00Z</dcterms:modified>
</cp:coreProperties>
</file>